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FB" w:rsidRPr="00FA0DBB" w:rsidRDefault="003B564B" w:rsidP="003B564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u w:val="single"/>
          <w:lang w:eastAsia="ru-RU"/>
        </w:rPr>
      </w:pPr>
      <w:r w:rsidRPr="00FA0DBB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u w:val="single"/>
          <w:lang w:eastAsia="ru-RU"/>
        </w:rPr>
        <w:t>Консультация для родителей</w:t>
      </w:r>
      <w:r w:rsidR="000127FB" w:rsidRPr="00FA0DBB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u w:val="single"/>
          <w:lang w:eastAsia="ru-RU"/>
        </w:rPr>
        <w:t>.</w:t>
      </w:r>
    </w:p>
    <w:p w:rsidR="000127FB" w:rsidRPr="003B564B" w:rsidRDefault="000127FB" w:rsidP="003B564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u w:val="single"/>
          <w:lang w:eastAsia="ru-RU"/>
        </w:rPr>
      </w:pPr>
      <w:r w:rsidRPr="003B564B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44"/>
          <w:u w:val="single"/>
          <w:lang w:eastAsia="ru-RU"/>
        </w:rPr>
        <w:t>«Воспитываем привычку к здоровому образу жизни у детей раннего возраста»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Привычка к здоровому образу жизни — это главная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основная,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жизненно</w:t>
      </w:r>
      <w:r w:rsidRPr="003B5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важная привычка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она аккумулирует в себе результат использования имеющихся средств физического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детей дошкольного возраста в целях решения оздоровительных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и воспитательных</w:t>
      </w:r>
      <w:r w:rsidRPr="003B5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дошкольное учреждение и семья призваны в дошкольном детстве, заложить основы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различные формы работы. И именно в семье, в детском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учреждении на ранней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стадии развития ребенку должны помочь, как можно раньше понять ценность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осознать цель его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побудить малыша самостоятельно и активно формировать, сохранять и приумножать свое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активно влиять на позицию ребенка по отношению к собственному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нам,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воспитателям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знать, прежде всего, что сам термин "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определяется неоднозначно.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 состояние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в результате взаимодействия внешних </w:t>
      </w:r>
      <w:r w:rsidRPr="003B56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(природных и социальных)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внутренних </w:t>
      </w:r>
      <w:r w:rsidRPr="003B56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(наследственность,</w:t>
      </w:r>
      <w:r w:rsidRPr="003B56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56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пол,</w:t>
      </w:r>
      <w:r w:rsidRPr="003B56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B564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возраст</w:t>
      </w:r>
      <w:r w:rsidRPr="003B56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факторов. Выделяется несколько компонентов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Соматическое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Физическое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уровень роста и развития органов и систем организма.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Психическое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состояние психической сферы, основу которой составляет состояние общего душевного комфорта.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Нравственное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основу которого определяет система ценностей, установок и мотивов поведения человека в обществе.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чего же зависит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ребенка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образа 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он ведёт.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первые 50%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мы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повлиять не можем, то другие 50% мы можем и должны </w:t>
      </w:r>
      <w:r w:rsidR="00FA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можем оказать влияние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период является наиболее благоприятным для формирования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Осознание ребенком своего "Я", правильное отношение к миру, окружающим людям — все это зависит от того насколько добросовестно, с любовью, грамотно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строит свою работу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 задача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Здоровый образ 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не просто сумма усвоенных знаний, а стиль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должны применять в реальной </w:t>
      </w:r>
      <w:r w:rsidRPr="003B5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Особое внимание следует уделять следующим компонентам ЗОЖ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физкультурой, прогулки.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Рациональное питание, 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соблюдение правил личной гигиены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закаливание, создание условий для полноценного сна.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Дружелюбное отношение друг к другу, развитие умения слушать и говорить, умения отличать ложь от правды.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Бережное отношение к окружающей среде, к природе.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Медицинское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своевременное посещение врача, выполнение различных рекомендаций.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понятия "не вреди себе сам".</w:t>
      </w:r>
    </w:p>
    <w:p w:rsidR="000127FB" w:rsidRPr="002A7815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задачи важнее и вместе с тем сложнее, чем вырастить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человека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значительно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возросло количество детей с плохим здоровьем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появляется все больше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частыми простудными заболеваниями, излишним весом, нарушениями осанки. Этот перечень можно было бы продолжать еще очень долго. Причин сложившейся ситуации множество, но одна из основных — малоподвижный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 жизни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предпочитают завлечь ребё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нка спокойными играми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лучшем случае рисованием, интеллектуальными или другими настольными играми, в худшем - просмотром телепередач или видеофильмов. 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это вполне понятно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хотят отдохнуть после напряженного рабочего дня, в квартирах много мебели и мало места, а ребенок, разбегавшись, может получить травму или что-то разбить. Пусть лучше посидит — спокойнее будет.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- врожденная потребность человека, от удовлетворения которой зависит его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крайне необходимо удовлетворить потребность ребенка в движении. Оно служит важным условием формирования всех систем и функций организма, одним из способов познания мира, ориентировки в нем, а также средством всестороннего развития дошкольника.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пересмотреть равнодушное, потребительское отношение к своему организму. Ведь зачастую проявлять беспокойство мы начинаем только тогда, когда болезнь уже на пороге. Следует изменить пассивный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 жизни на здоровый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пронизанный вдумчивой заботой и любовью к своему телу, душе, научиться всему, что нам помогает, и отторгнуть то, что явно лишнее, ненужное, приобщить к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 детей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150A55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потребности в здоровом образе жизни у детей</w:t>
      </w:r>
      <w:r w:rsidRPr="003B5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2-3 лет осуществляется по следующим направлениям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Привитие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культурно-гигиенических навыков.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Известно, что самые прочные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привычки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полезные, так и вредные, формируются в детстве. Вот почему так важно с самого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раннего возраста</w:t>
      </w:r>
      <w:r w:rsidRPr="003B5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ребенка 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полезные для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навыки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закреплять их, чтобы они стали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привычками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Проблема формирования культурно-гигиенических навыков у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дошкольного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одной из самых актуальных при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 детей этого возраста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насколько она изначально продумана, спланирована и организована, зависит, будет ли она способствовать укреплению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физическому</w:t>
      </w:r>
      <w:r w:rsid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психическому развитию, а так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культуры поведения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то, что в этом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быстрое и прочное формирование стереотипов действий, с одной стороны, весьма затруднительна их ломка – переделка с другой. Иначе говоря, ребенок легко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воспринимает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определенную последовательность действий, но очень трудно осваивает изменения в ней.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эффективности формирования культурно-гигиенических навыков нами был разработан перспективный план, который состоит из 2-х разделов – это изучение на занятиях и повседневная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жизнь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где использовались разные формы организации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дидактические игры, игры – упражнения, беседы, чтение художественной литературы, рассматривание иллюстраций, картин, наблюдения, показ инсценировок, рассказывание, заучивание, сюжетно-ролевые игры.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Обучение уходу за своим телом, навыкам оказания элементарной помощи.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Гигиеническая культура столь же важна для человека, как и умение разговаривать, писать, читать. Уход за собой дарит человеку ощущение чистоты,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каждая клеточка организма начинает жить в оптимальном режиме, не огорчая её владельца. Сколько радости доставляет человеку ощущение хорошо и слаженно работающего организма!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приучать 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r w:rsidRPr="00150A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нка к гигиеническому индивидуализму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своя расчёска, своя постель, свой горшок, свой носовой платок, своё полотенце, своя зубная щётка.</w:t>
      </w:r>
    </w:p>
    <w:p w:rsidR="000127FB" w:rsidRPr="003B564B" w:rsidRDefault="000127FB" w:rsidP="003B564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Формирование представлений о том, что полезно и что вредно для организма.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внимание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обращать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значимость для организма сна, прогулки, еды и других режимных процессов.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Формирование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привычки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ежедневным физкультурным упражнениям.</w:t>
      </w:r>
    </w:p>
    <w:p w:rsidR="000127FB" w:rsidRPr="002A7815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показателей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отношение человека к движениям, к физкультурным упражнениям, к использованию их в своей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жизнедеятельности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Формирование потребности семьи </w:t>
      </w:r>
      <w:r w:rsidRPr="002A78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A781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A78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жизнедеятельности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личного примера в укреплении и сохранении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2A7815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Главными союзниками в работе по формированию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привычки к здоровому</w:t>
      </w:r>
      <w:r w:rsidRPr="003B56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образу жизни у малышей являются родители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первых дней знакомства с ними, мы показываем и рассказываем всё, что ждёт их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детском саду,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обращая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особое внимание на вопросы, связанные со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 детей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Проводятся медицинские и закаливающие процедуры с согласия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3B564B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главное, на что в первую очередь направлена наша работа – это доказать, что без их участия мы не сможем добиться хороших результатов, только они являются самым ярким примером для своих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7FB" w:rsidRPr="002A7815" w:rsidRDefault="000127FB" w:rsidP="003B56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2A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с малых лет приобщать ребенка в семейном и общественном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к здоровому образу жизни</w:t>
      </w:r>
      <w:r w:rsidR="008B10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у малыша навыки охраны личного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B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бережного отношения к </w:t>
      </w:r>
      <w:r w:rsidRPr="002A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 окружающих</w:t>
      </w:r>
    </w:p>
    <w:p w:rsidR="007E02E4" w:rsidRPr="003B564B" w:rsidRDefault="007E02E4" w:rsidP="003B56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02E4" w:rsidRPr="003B564B" w:rsidSect="00FA0DBB">
      <w:pgSz w:w="11906" w:h="16838"/>
      <w:pgMar w:top="720" w:right="720" w:bottom="720" w:left="720" w:header="708" w:footer="708" w:gutter="0"/>
      <w:pgBorders w:offsetFrom="page">
        <w:top w:val="twistedLines1" w:sz="11" w:space="24" w:color="00B050"/>
        <w:left w:val="twistedLines1" w:sz="11" w:space="24" w:color="00B050"/>
        <w:bottom w:val="twistedLines1" w:sz="11" w:space="24" w:color="00B050"/>
        <w:right w:val="twistedLines1" w:sz="1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FB"/>
    <w:rsid w:val="000127FB"/>
    <w:rsid w:val="00150A55"/>
    <w:rsid w:val="002A7815"/>
    <w:rsid w:val="003B564B"/>
    <w:rsid w:val="007E02E4"/>
    <w:rsid w:val="008B103D"/>
    <w:rsid w:val="00F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42428-D44A-4FA6-B0F3-92A9A46C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 Морозова</cp:lastModifiedBy>
  <cp:revision>6</cp:revision>
  <dcterms:created xsi:type="dcterms:W3CDTF">2020-07-07T10:17:00Z</dcterms:created>
  <dcterms:modified xsi:type="dcterms:W3CDTF">2020-07-10T06:13:00Z</dcterms:modified>
</cp:coreProperties>
</file>